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DE1" w:rsidRPr="00A6692E" w:rsidRDefault="00723DE1" w:rsidP="00723DE1">
      <w:pPr>
        <w:shd w:val="clear" w:color="auto" w:fill="EDEDED"/>
        <w:spacing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6692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Ежегодный областной конкурс «Инвестор года»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 xml:space="preserve">   Министерством инвестиционной политики области в соответствии с постановлением Правительства Саратовской области от 22 февраля 2007 года № 63-П «О ежегодном областном конкурсе «Инвестор года» осуществляется прием заявок для участия в ежегодном областном конкурсе «Инвестор года» по итогам 2022 года.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Конкурс проводится по 12 номинациям: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1. «Инвестор года в сфере промышленного производства среди крупных организаций области»;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2. «Инвестор года в сфере промышленного производства среди организаций малого и среднего бизнеса»;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3. «Инвестор года в сфере строительства и производства строительных материалов»;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4. «Инвестор года в сфере сельскохозяйственного производства»;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5. «Инвестор года в сфере пищевой и перерабатывающей промышленности»;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6. «Инвестор года в сфере общественного питания и торговли»;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7. «Инвестор года в социальной и туристической сфере»;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 xml:space="preserve">8. «Инвестор года в сфере </w:t>
      </w:r>
      <w:proofErr w:type="spellStart"/>
      <w:r w:rsidRPr="00503884">
        <w:rPr>
          <w:rFonts w:ascii="Times New Roman" w:hAnsi="Times New Roman" w:cs="Times New Roman"/>
          <w:sz w:val="24"/>
          <w:szCs w:val="24"/>
        </w:rPr>
        <w:t>транспортно-логистической</w:t>
      </w:r>
      <w:proofErr w:type="spellEnd"/>
      <w:r w:rsidRPr="00503884">
        <w:rPr>
          <w:rFonts w:ascii="Times New Roman" w:hAnsi="Times New Roman" w:cs="Times New Roman"/>
          <w:sz w:val="24"/>
          <w:szCs w:val="24"/>
        </w:rPr>
        <w:t xml:space="preserve"> инфраструктуры»;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9. «Инвестор года в сфере инновационной, технико-внедренческой и научно-исследовательской деятельности»;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10. «Инвестор года в сфере охраны окружающей среды и создания объектов инфраструктуры»;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11. «Лучший орган местного самоуправления Саратовской области в сфере управления инвестициями»;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12. «Инвестор года».</w:t>
      </w:r>
    </w:p>
    <w:p w:rsidR="00503884" w:rsidRPr="00503884" w:rsidRDefault="00503884" w:rsidP="0050388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503884">
        <w:t xml:space="preserve">      Участниками конкурса могут быть инвесторы (организации, индивидуальные предприниматели и крестьянские (фермерские) хозяйства), осуществившие в 2022 году капитальные вложения в рамках реализации инвестиционного проекта на территории </w:t>
      </w:r>
      <w:r w:rsidRPr="00503884">
        <w:rPr>
          <w:rStyle w:val="hl-obj"/>
          <w:bdr w:val="none" w:sz="0" w:space="0" w:color="auto" w:frame="1"/>
        </w:rPr>
        <w:t>Саратовской области</w:t>
      </w:r>
      <w:r w:rsidRPr="00503884">
        <w:t>.</w:t>
      </w:r>
    </w:p>
    <w:p w:rsidR="00503884" w:rsidRPr="00503884" w:rsidRDefault="00503884" w:rsidP="0050388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503884">
        <w:t>Для участия необходимо предоставить описание инвестиционного проекта, реализованного в течение года, и информационную карту установленной формы.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Участники имеют право подать заявку на участие в конкурсе по нескольким номинациям.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Заявки принимаются до 30 апреля 2023 года.</w:t>
      </w:r>
    </w:p>
    <w:p w:rsidR="00723DE1" w:rsidRPr="00503884" w:rsidRDefault="00723DE1" w:rsidP="00723DE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503884">
        <w:t xml:space="preserve">       </w:t>
      </w:r>
      <w:r w:rsidR="00503884" w:rsidRPr="00503884">
        <w:t xml:space="preserve">- </w:t>
      </w:r>
      <w:r w:rsidRPr="00503884">
        <w:t xml:space="preserve">на электронную почту министерства инвестиционной политики области: </w:t>
      </w:r>
      <w:hyperlink r:id="rId4" w:history="1">
        <w:r w:rsidRPr="00503884">
          <w:rPr>
            <w:rStyle w:val="a3"/>
            <w:lang w:val="en-US"/>
          </w:rPr>
          <w:t>mininvest</w:t>
        </w:r>
        <w:r w:rsidRPr="00503884">
          <w:rPr>
            <w:rStyle w:val="a3"/>
          </w:rPr>
          <w:t>@</w:t>
        </w:r>
        <w:r w:rsidRPr="00503884">
          <w:rPr>
            <w:rStyle w:val="a3"/>
            <w:lang w:val="en-US"/>
          </w:rPr>
          <w:t>saratov</w:t>
        </w:r>
        <w:r w:rsidRPr="00503884">
          <w:rPr>
            <w:rStyle w:val="a3"/>
          </w:rPr>
          <w:t>.</w:t>
        </w:r>
        <w:r w:rsidRPr="00503884">
          <w:rPr>
            <w:rStyle w:val="a3"/>
            <w:lang w:val="en-US"/>
          </w:rPr>
          <w:t>gov</w:t>
        </w:r>
        <w:r w:rsidRPr="00503884">
          <w:rPr>
            <w:rStyle w:val="a3"/>
          </w:rPr>
          <w:t>.</w:t>
        </w:r>
        <w:r w:rsidRPr="00503884">
          <w:rPr>
            <w:rStyle w:val="a3"/>
            <w:lang w:val="en-US"/>
          </w:rPr>
          <w:t>ru</w:t>
        </w:r>
      </w:hyperlink>
      <w:r w:rsidRPr="00503884">
        <w:t>;</w:t>
      </w:r>
    </w:p>
    <w:p w:rsidR="00723DE1" w:rsidRPr="00503884" w:rsidRDefault="00723DE1" w:rsidP="00723DE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503884">
        <w:t xml:space="preserve">      </w:t>
      </w:r>
      <w:r w:rsidR="00503884" w:rsidRPr="00503884">
        <w:t xml:space="preserve">- либо </w:t>
      </w:r>
      <w:r w:rsidRPr="00503884">
        <w:t>лично в министерство инвестиционной политики области по адресу: г</w:t>
      </w:r>
      <w:proofErr w:type="gramStart"/>
      <w:r w:rsidRPr="00503884">
        <w:t>.С</w:t>
      </w:r>
      <w:proofErr w:type="gramEnd"/>
      <w:r w:rsidRPr="00503884">
        <w:t>аратов, ул.Рабочая, д.145А, 11 этаж.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Более подробную информацию об условиях конкурса и подаче заявок можно узнать по ссылке: https://investinsaratov.ru/ru/events/awards/.</w:t>
      </w:r>
    </w:p>
    <w:p w:rsidR="00723DE1" w:rsidRPr="00503884" w:rsidRDefault="00723DE1" w:rsidP="0072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DE1" w:rsidRPr="00503884" w:rsidRDefault="00723DE1" w:rsidP="00503884">
      <w:pPr>
        <w:spacing w:after="0" w:line="240" w:lineRule="auto"/>
        <w:jc w:val="both"/>
        <w:rPr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Также с цель</w:t>
      </w:r>
      <w:r w:rsidR="00503884" w:rsidRPr="00503884">
        <w:rPr>
          <w:rFonts w:ascii="Times New Roman" w:hAnsi="Times New Roman" w:cs="Times New Roman"/>
          <w:sz w:val="24"/>
          <w:szCs w:val="24"/>
        </w:rPr>
        <w:t>ю</w:t>
      </w:r>
      <w:r w:rsidRPr="00503884">
        <w:rPr>
          <w:rFonts w:ascii="Times New Roman" w:hAnsi="Times New Roman" w:cs="Times New Roman"/>
          <w:sz w:val="24"/>
          <w:szCs w:val="24"/>
        </w:rPr>
        <w:t xml:space="preserve"> оказания консультационной помощи мож</w:t>
      </w:r>
      <w:r w:rsidR="00503884" w:rsidRPr="00503884">
        <w:rPr>
          <w:rFonts w:ascii="Times New Roman" w:hAnsi="Times New Roman" w:cs="Times New Roman"/>
          <w:sz w:val="24"/>
          <w:szCs w:val="24"/>
        </w:rPr>
        <w:t>но</w:t>
      </w:r>
      <w:r w:rsidRPr="00503884">
        <w:rPr>
          <w:rFonts w:ascii="Times New Roman" w:hAnsi="Times New Roman" w:cs="Times New Roman"/>
          <w:sz w:val="24"/>
          <w:szCs w:val="24"/>
        </w:rPr>
        <w:t xml:space="preserve"> обращаться в администрацию Красноармейского  муниципального района по телефону (84550) 2-20-03.</w:t>
      </w:r>
      <w:r w:rsidR="00503884" w:rsidRPr="00503884">
        <w:rPr>
          <w:sz w:val="24"/>
          <w:szCs w:val="24"/>
        </w:rPr>
        <w:t xml:space="preserve"> </w:t>
      </w:r>
    </w:p>
    <w:sectPr w:rsidR="00723DE1" w:rsidRPr="00503884" w:rsidSect="00C11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723DE1"/>
    <w:rsid w:val="00503884"/>
    <w:rsid w:val="00723DE1"/>
    <w:rsid w:val="00C115C4"/>
    <w:rsid w:val="00FD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3DE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23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-obj">
    <w:name w:val="hl-obj"/>
    <w:basedOn w:val="a0"/>
    <w:rsid w:val="005038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ninvest@saratov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Economica</dc:creator>
  <cp:lastModifiedBy>Economica</cp:lastModifiedBy>
  <cp:revision>2</cp:revision>
  <dcterms:created xsi:type="dcterms:W3CDTF">2023-05-11T06:38:00Z</dcterms:created>
  <dcterms:modified xsi:type="dcterms:W3CDTF">2023-05-11T06:38:00Z</dcterms:modified>
</cp:coreProperties>
</file>